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9E" w:rsidRDefault="006D2D9E" w:rsidP="006D2D9E">
      <w:pPr>
        <w:ind w:left="705" w:hanging="705"/>
        <w:jc w:val="center"/>
        <w:rPr>
          <w:rFonts w:ascii="Times New Roman" w:hAnsi="Times New Roman" w:cs="Times New Roman"/>
          <w:b/>
          <w:sz w:val="32"/>
        </w:rPr>
      </w:pPr>
      <w:r>
        <w:rPr>
          <w:b/>
          <w:sz w:val="32"/>
        </w:rPr>
        <w:t>REGULAMIN</w:t>
      </w:r>
    </w:p>
    <w:p w:rsidR="006D2D9E" w:rsidRDefault="006D2D9E" w:rsidP="006D2D9E">
      <w:pPr>
        <w:ind w:left="705" w:hanging="705"/>
        <w:jc w:val="center"/>
        <w:rPr>
          <w:b/>
          <w:sz w:val="32"/>
        </w:rPr>
      </w:pPr>
      <w:r>
        <w:rPr>
          <w:b/>
          <w:sz w:val="32"/>
        </w:rPr>
        <w:t>XXXVII  MAŁEGO  KONKURSU  RECYTATORSKIEGO</w:t>
      </w:r>
    </w:p>
    <w:p w:rsidR="006D2D9E" w:rsidRDefault="006D2D9E" w:rsidP="006D2D9E">
      <w:pPr>
        <w:ind w:left="705" w:hanging="705"/>
        <w:jc w:val="center"/>
        <w:rPr>
          <w:b/>
          <w:sz w:val="32"/>
          <w:u w:val="single"/>
        </w:rPr>
      </w:pPr>
      <w:r>
        <w:rPr>
          <w:b/>
          <w:sz w:val="32"/>
        </w:rPr>
        <w:t xml:space="preserve">                                     R A D O M   2020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6D2D9E" w:rsidRDefault="006D2D9E" w:rsidP="006D2D9E">
      <w:pPr>
        <w:ind w:left="705" w:hanging="705"/>
        <w:jc w:val="center"/>
        <w:rPr>
          <w:b/>
          <w:sz w:val="32"/>
        </w:rPr>
      </w:pPr>
    </w:p>
    <w:p w:rsidR="006D2D9E" w:rsidRDefault="006D2D9E" w:rsidP="006D2D9E">
      <w:pPr>
        <w:ind w:left="705" w:hanging="705"/>
        <w:rPr>
          <w:b/>
          <w:sz w:val="24"/>
        </w:rPr>
      </w:pPr>
      <w:r>
        <w:rPr>
          <w:b/>
          <w:sz w:val="32"/>
        </w:rPr>
        <w:tab/>
      </w:r>
      <w:r>
        <w:rPr>
          <w:b/>
          <w:sz w:val="28"/>
        </w:rPr>
        <w:t>Organizator: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-  </w:t>
      </w:r>
      <w:r>
        <w:rPr>
          <w:b/>
          <w:sz w:val="24"/>
        </w:rPr>
        <w:t>Towarzystwo Kultury Teatralnej</w:t>
      </w:r>
    </w:p>
    <w:p w:rsidR="006D2D9E" w:rsidRDefault="006D2D9E" w:rsidP="006D2D9E">
      <w:pPr>
        <w:ind w:left="3780"/>
        <w:rPr>
          <w:b/>
          <w:sz w:val="24"/>
        </w:rPr>
      </w:pPr>
      <w:r>
        <w:rPr>
          <w:b/>
          <w:sz w:val="24"/>
        </w:rPr>
        <w:t xml:space="preserve">„Ziemia Radomska”  w   Radomiu   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</w:t>
      </w:r>
    </w:p>
    <w:p w:rsidR="006D2D9E" w:rsidRDefault="006D2D9E" w:rsidP="006D2D9E">
      <w:pPr>
        <w:ind w:left="3780"/>
        <w:rPr>
          <w:b/>
          <w:sz w:val="24"/>
        </w:rPr>
      </w:pPr>
      <w:r>
        <w:rPr>
          <w:b/>
          <w:sz w:val="24"/>
        </w:rPr>
        <w:t>we współpracy z MOK „Amfiteatr”</w:t>
      </w:r>
    </w:p>
    <w:p w:rsidR="006D2D9E" w:rsidRDefault="006D2D9E" w:rsidP="006D2D9E">
      <w:pPr>
        <w:ind w:left="3780"/>
        <w:rPr>
          <w:b/>
          <w:sz w:val="24"/>
        </w:rPr>
      </w:pPr>
    </w:p>
    <w:p w:rsidR="006D2D9E" w:rsidRDefault="006D2D9E" w:rsidP="006D2D9E">
      <w:pPr>
        <w:ind w:left="705" w:hanging="705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8"/>
        </w:rPr>
        <w:t>Współorganizatorzy:</w:t>
      </w:r>
      <w:r>
        <w:rPr>
          <w:b/>
          <w:sz w:val="28"/>
        </w:rPr>
        <w:tab/>
      </w:r>
      <w:r>
        <w:rPr>
          <w:b/>
          <w:sz w:val="24"/>
        </w:rPr>
        <w:t>-   Kuratorium Oświaty w Warszawie-</w:t>
      </w:r>
    </w:p>
    <w:p w:rsidR="006D2D9E" w:rsidRDefault="006D2D9E" w:rsidP="006D2D9E">
      <w:pPr>
        <w:ind w:left="705" w:hanging="705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Delegatura w Radomiu</w:t>
      </w:r>
    </w:p>
    <w:p w:rsidR="006D2D9E" w:rsidRDefault="006D2D9E" w:rsidP="006D2D9E">
      <w:pPr>
        <w:ind w:left="3540"/>
        <w:rPr>
          <w:b/>
          <w:sz w:val="24"/>
        </w:rPr>
      </w:pPr>
      <w:r>
        <w:rPr>
          <w:b/>
          <w:sz w:val="24"/>
        </w:rPr>
        <w:t>-   domy i ośrodki kultury oraz placówki</w:t>
      </w:r>
    </w:p>
    <w:p w:rsidR="006D2D9E" w:rsidRDefault="006D2D9E" w:rsidP="006D2D9E">
      <w:pPr>
        <w:rPr>
          <w:b/>
          <w:sz w:val="24"/>
        </w:rPr>
      </w:pPr>
      <w:r>
        <w:rPr>
          <w:b/>
          <w:sz w:val="24"/>
        </w:rPr>
        <w:t xml:space="preserve">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oświatowe ziemi radomskiej</w:t>
      </w:r>
    </w:p>
    <w:p w:rsidR="006D2D9E" w:rsidRDefault="006D2D9E" w:rsidP="006D2D9E">
      <w:pPr>
        <w:jc w:val="both"/>
        <w:rPr>
          <w:b/>
          <w:sz w:val="28"/>
        </w:rPr>
      </w:pPr>
      <w:r>
        <w:rPr>
          <w:b/>
          <w:sz w:val="24"/>
        </w:rPr>
        <w:tab/>
      </w:r>
      <w:r>
        <w:rPr>
          <w:b/>
          <w:sz w:val="28"/>
        </w:rPr>
        <w:t>Pod patronatem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6D2D9E" w:rsidRDefault="006D2D9E" w:rsidP="006D2D9E">
      <w:pPr>
        <w:ind w:firstLine="708"/>
        <w:jc w:val="both"/>
        <w:rPr>
          <w:b/>
          <w:sz w:val="24"/>
        </w:rPr>
      </w:pPr>
      <w:r>
        <w:rPr>
          <w:b/>
          <w:sz w:val="28"/>
        </w:rPr>
        <w:t>i przy wsparciu: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-  </w:t>
      </w:r>
      <w:r>
        <w:rPr>
          <w:b/>
          <w:sz w:val="24"/>
        </w:rPr>
        <w:t>Urzędu Marszałkowskiego Województwa</w:t>
      </w:r>
    </w:p>
    <w:p w:rsidR="006D2D9E" w:rsidRDefault="006D2D9E" w:rsidP="006D2D9E">
      <w:pPr>
        <w:jc w:val="both"/>
        <w:rPr>
          <w:b/>
          <w:sz w:val="28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Mazowieckiego</w:t>
      </w:r>
    </w:p>
    <w:p w:rsidR="006D2D9E" w:rsidRDefault="006D2D9E" w:rsidP="006D2D9E">
      <w:pPr>
        <w:ind w:left="3540"/>
        <w:jc w:val="both"/>
        <w:rPr>
          <w:b/>
          <w:sz w:val="24"/>
        </w:rPr>
      </w:pPr>
      <w:r>
        <w:rPr>
          <w:b/>
          <w:sz w:val="24"/>
        </w:rPr>
        <w:t>-   Starostwa Powiatu  Radomskiego</w:t>
      </w:r>
    </w:p>
    <w:p w:rsidR="006D2D9E" w:rsidRDefault="006D2D9E" w:rsidP="006D2D9E">
      <w:pPr>
        <w:ind w:left="2832" w:firstLine="708"/>
        <w:jc w:val="both"/>
        <w:rPr>
          <w:b/>
          <w:sz w:val="24"/>
        </w:rPr>
      </w:pPr>
      <w:r>
        <w:rPr>
          <w:b/>
          <w:sz w:val="24"/>
        </w:rPr>
        <w:t>-   Samorządu Miasta Radomia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</w:p>
    <w:p w:rsidR="006D2D9E" w:rsidRDefault="006D2D9E" w:rsidP="006D2D9E">
      <w:pPr>
        <w:ind w:left="2832" w:firstLine="708"/>
        <w:jc w:val="both"/>
        <w:rPr>
          <w:b/>
          <w:sz w:val="24"/>
        </w:rPr>
      </w:pPr>
      <w:r>
        <w:rPr>
          <w:b/>
          <w:sz w:val="24"/>
        </w:rPr>
        <w:t>-   starostów i burmistrzów w okręgu radomskim</w:t>
      </w:r>
    </w:p>
    <w:p w:rsidR="006D2D9E" w:rsidRDefault="006D2D9E" w:rsidP="006D2D9E">
      <w:pPr>
        <w:jc w:val="both"/>
        <w:rPr>
          <w:b/>
          <w:sz w:val="24"/>
        </w:rPr>
      </w:pPr>
      <w:r>
        <w:rPr>
          <w:b/>
          <w:sz w:val="24"/>
        </w:rPr>
        <w:tab/>
        <w:t>Mały Konkurs Recytatorski odbywa się w ramach 65. Ogólnopolskiego Konkursu</w:t>
      </w:r>
    </w:p>
    <w:p w:rsidR="006D2D9E" w:rsidRDefault="006D2D9E" w:rsidP="006D2D9E">
      <w:pPr>
        <w:jc w:val="both"/>
        <w:rPr>
          <w:b/>
          <w:sz w:val="24"/>
        </w:rPr>
      </w:pPr>
      <w:r>
        <w:rPr>
          <w:b/>
          <w:sz w:val="24"/>
        </w:rPr>
        <w:t>Recytatorskiego organizowanego przez Towarzystwo Kultury Teatralnej. Myślą przewodnią Konkursu jest rozbudzanie wrażliwości dziecka na kulturę słowa, piękno języka polskiego                          i zapoznanie go z najcenniejszymi dziełami literatury polskiej.</w:t>
      </w:r>
    </w:p>
    <w:p w:rsidR="006D2D9E" w:rsidRDefault="006D2D9E" w:rsidP="006D2D9E">
      <w:pPr>
        <w:jc w:val="both"/>
        <w:rPr>
          <w:b/>
          <w:sz w:val="24"/>
        </w:rPr>
      </w:pPr>
    </w:p>
    <w:p w:rsidR="006D2D9E" w:rsidRDefault="006D2D9E" w:rsidP="006D2D9E">
      <w:pPr>
        <w:jc w:val="both"/>
        <w:rPr>
          <w:b/>
          <w:sz w:val="24"/>
          <w:u w:val="single"/>
        </w:rPr>
      </w:pPr>
      <w:r>
        <w:rPr>
          <w:b/>
          <w:sz w:val="24"/>
        </w:rPr>
        <w:tab/>
      </w:r>
      <w:r>
        <w:rPr>
          <w:b/>
          <w:sz w:val="24"/>
          <w:u w:val="single"/>
        </w:rPr>
        <w:t>Założenia organizacyjne</w:t>
      </w:r>
    </w:p>
    <w:p w:rsidR="006D2D9E" w:rsidRDefault="006D2D9E" w:rsidP="006D2D9E">
      <w:pPr>
        <w:jc w:val="both"/>
        <w:rPr>
          <w:b/>
          <w:sz w:val="24"/>
        </w:rPr>
      </w:pPr>
    </w:p>
    <w:p w:rsidR="006D2D9E" w:rsidRDefault="006D2D9E" w:rsidP="006D2D9E">
      <w:pPr>
        <w:rPr>
          <w:b/>
          <w:sz w:val="24"/>
        </w:rPr>
      </w:pPr>
      <w:r>
        <w:rPr>
          <w:b/>
          <w:sz w:val="24"/>
        </w:rPr>
        <w:t>1/</w:t>
      </w:r>
      <w:r>
        <w:rPr>
          <w:b/>
          <w:sz w:val="24"/>
        </w:rPr>
        <w:tab/>
        <w:t>Konkurs jest imprezą otwartą.</w:t>
      </w:r>
    </w:p>
    <w:p w:rsidR="006D2D9E" w:rsidRDefault="006D2D9E" w:rsidP="006D2D9E">
      <w:pPr>
        <w:rPr>
          <w:b/>
          <w:sz w:val="24"/>
        </w:rPr>
      </w:pPr>
    </w:p>
    <w:p w:rsidR="006D2D9E" w:rsidRDefault="006D2D9E" w:rsidP="006D2D9E">
      <w:pPr>
        <w:rPr>
          <w:b/>
          <w:sz w:val="24"/>
        </w:rPr>
      </w:pPr>
      <w:r>
        <w:rPr>
          <w:b/>
          <w:sz w:val="24"/>
        </w:rPr>
        <w:t>2/</w:t>
      </w:r>
      <w:r>
        <w:rPr>
          <w:b/>
          <w:sz w:val="24"/>
        </w:rPr>
        <w:tab/>
        <w:t>W Konkursie mogą wziąć udział dzieci i młodzież w wieku od 5 do 15 lat:</w:t>
      </w:r>
      <w:r>
        <w:rPr>
          <w:b/>
          <w:sz w:val="24"/>
        </w:rPr>
        <w:tab/>
      </w:r>
      <w:r>
        <w:rPr>
          <w:b/>
          <w:sz w:val="24"/>
        </w:rPr>
        <w:tab/>
        <w:t>-</w:t>
      </w:r>
      <w:r>
        <w:rPr>
          <w:b/>
          <w:sz w:val="24"/>
        </w:rPr>
        <w:tab/>
        <w:t>w kategorii wiekowej   5 -  6 lat   /przedszkola i klasy „O”/,</w:t>
      </w:r>
    </w:p>
    <w:p w:rsidR="006D2D9E" w:rsidRDefault="006D2D9E" w:rsidP="006D2D9E">
      <w:pPr>
        <w:rPr>
          <w:b/>
          <w:sz w:val="24"/>
        </w:rPr>
      </w:pPr>
      <w:r>
        <w:rPr>
          <w:b/>
          <w:sz w:val="24"/>
        </w:rPr>
        <w:tab/>
        <w:t>-</w:t>
      </w:r>
      <w:r>
        <w:rPr>
          <w:b/>
          <w:sz w:val="24"/>
        </w:rPr>
        <w:tab/>
        <w:t>w kategorii wiekowej   7 – 11 lat   /klasy I – IV/,</w:t>
      </w:r>
    </w:p>
    <w:p w:rsidR="006D2D9E" w:rsidRDefault="006D2D9E" w:rsidP="006D2D9E">
      <w:pPr>
        <w:rPr>
          <w:b/>
          <w:sz w:val="24"/>
        </w:rPr>
      </w:pPr>
      <w:r>
        <w:rPr>
          <w:b/>
          <w:sz w:val="24"/>
        </w:rPr>
        <w:tab/>
        <w:t>-</w:t>
      </w:r>
      <w:r>
        <w:rPr>
          <w:b/>
          <w:sz w:val="24"/>
        </w:rPr>
        <w:tab/>
        <w:t>w kategorii wiekowej  12 – 15 lat   /klasy V – VIII/,</w:t>
      </w:r>
    </w:p>
    <w:p w:rsidR="006D2D9E" w:rsidRDefault="006D2D9E" w:rsidP="006D2D9E">
      <w:pPr>
        <w:rPr>
          <w:b/>
          <w:sz w:val="24"/>
        </w:rPr>
      </w:pPr>
      <w:r>
        <w:rPr>
          <w:b/>
          <w:sz w:val="24"/>
        </w:rPr>
        <w:tab/>
      </w:r>
    </w:p>
    <w:p w:rsidR="006D2D9E" w:rsidRDefault="006D2D9E" w:rsidP="006D2D9E">
      <w:pPr>
        <w:rPr>
          <w:b/>
          <w:sz w:val="24"/>
        </w:rPr>
      </w:pPr>
      <w:r>
        <w:rPr>
          <w:b/>
          <w:sz w:val="24"/>
        </w:rPr>
        <w:tab/>
        <w:t>reprezentujące przedszkola, szkoły podstawowe i placówki kulturalne.</w:t>
      </w:r>
    </w:p>
    <w:p w:rsidR="006D2D9E" w:rsidRDefault="006D2D9E" w:rsidP="006D2D9E">
      <w:pPr>
        <w:rPr>
          <w:b/>
          <w:sz w:val="24"/>
        </w:rPr>
      </w:pPr>
    </w:p>
    <w:p w:rsidR="006D2D9E" w:rsidRDefault="006D2D9E" w:rsidP="006D2D9E">
      <w:pPr>
        <w:rPr>
          <w:b/>
          <w:sz w:val="24"/>
        </w:rPr>
      </w:pPr>
      <w:r>
        <w:rPr>
          <w:b/>
          <w:sz w:val="24"/>
        </w:rPr>
        <w:t>3/</w:t>
      </w:r>
      <w:r>
        <w:rPr>
          <w:b/>
          <w:sz w:val="24"/>
        </w:rPr>
        <w:tab/>
        <w:t>Konkurs prowadzony jest w drodze trzystopniowych przeglądów:</w:t>
      </w:r>
    </w:p>
    <w:p w:rsidR="006D2D9E" w:rsidRDefault="006D2D9E" w:rsidP="006D2D9E">
      <w:pPr>
        <w:rPr>
          <w:b/>
          <w:sz w:val="24"/>
        </w:rPr>
      </w:pPr>
      <w:r>
        <w:rPr>
          <w:b/>
          <w:sz w:val="24"/>
        </w:rPr>
        <w:tab/>
        <w:t>a/</w:t>
      </w:r>
      <w:r>
        <w:rPr>
          <w:b/>
          <w:sz w:val="24"/>
        </w:rPr>
        <w:tab/>
        <w:t>środowiskowych  /w przedszkolach, szkołach i placówkach kulturalnych/,</w:t>
      </w:r>
    </w:p>
    <w:p w:rsidR="006D2D9E" w:rsidRDefault="006D2D9E" w:rsidP="006D2D9E">
      <w:pPr>
        <w:rPr>
          <w:b/>
          <w:sz w:val="24"/>
        </w:rPr>
      </w:pPr>
      <w:r>
        <w:rPr>
          <w:b/>
          <w:sz w:val="24"/>
        </w:rPr>
        <w:tab/>
        <w:t>b/</w:t>
      </w:r>
      <w:r>
        <w:rPr>
          <w:b/>
          <w:sz w:val="24"/>
        </w:rPr>
        <w:tab/>
        <w:t>miejskich  /powiatowych/  oraz  dzielnicowych  /Radom/  w  placówkach</w:t>
      </w:r>
    </w:p>
    <w:p w:rsidR="006D2D9E" w:rsidRDefault="006D2D9E" w:rsidP="006D2D9E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kulturalnych,</w:t>
      </w:r>
    </w:p>
    <w:p w:rsidR="006D2D9E" w:rsidRDefault="006D2D9E" w:rsidP="006D2D9E">
      <w:pPr>
        <w:rPr>
          <w:b/>
          <w:sz w:val="24"/>
        </w:rPr>
      </w:pPr>
      <w:r>
        <w:rPr>
          <w:b/>
          <w:sz w:val="24"/>
        </w:rPr>
        <w:tab/>
        <w:t>c/</w:t>
      </w:r>
      <w:r>
        <w:rPr>
          <w:b/>
          <w:sz w:val="24"/>
        </w:rPr>
        <w:tab/>
        <w:t>rejonowych w Radomiu.</w:t>
      </w:r>
    </w:p>
    <w:p w:rsidR="006D2D9E" w:rsidRDefault="006D2D9E" w:rsidP="006D2D9E">
      <w:pPr>
        <w:rPr>
          <w:b/>
          <w:sz w:val="24"/>
        </w:rPr>
      </w:pPr>
    </w:p>
    <w:p w:rsidR="006D2D9E" w:rsidRDefault="006D2D9E" w:rsidP="006D2D9E">
      <w:pPr>
        <w:rPr>
          <w:b/>
          <w:sz w:val="24"/>
        </w:rPr>
      </w:pPr>
      <w:r>
        <w:rPr>
          <w:b/>
          <w:sz w:val="24"/>
        </w:rPr>
        <w:t>4/</w:t>
      </w:r>
      <w:r>
        <w:rPr>
          <w:b/>
          <w:sz w:val="24"/>
        </w:rPr>
        <w:tab/>
      </w:r>
      <w:r w:rsidR="00A76A17">
        <w:rPr>
          <w:b/>
          <w:sz w:val="24"/>
        </w:rPr>
        <w:t>U</w:t>
      </w:r>
      <w:r>
        <w:rPr>
          <w:b/>
          <w:sz w:val="24"/>
        </w:rPr>
        <w:t>czestnik</w:t>
      </w:r>
      <w:r w:rsidR="00A76A17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A76A17">
        <w:rPr>
          <w:b/>
          <w:sz w:val="24"/>
        </w:rPr>
        <w:t xml:space="preserve">Konkursu </w:t>
      </w:r>
      <w:bookmarkStart w:id="0" w:name="_GoBack"/>
      <w:bookmarkEnd w:id="0"/>
      <w:r>
        <w:rPr>
          <w:b/>
          <w:sz w:val="24"/>
        </w:rPr>
        <w:t xml:space="preserve">na każdym etapie recytuje  </w:t>
      </w:r>
      <w:r>
        <w:rPr>
          <w:b/>
          <w:sz w:val="24"/>
          <w:u w:val="single"/>
        </w:rPr>
        <w:t>2 wiersze poetów polskich</w:t>
      </w:r>
      <w:r>
        <w:rPr>
          <w:b/>
          <w:sz w:val="24"/>
        </w:rPr>
        <w:tab/>
      </w:r>
    </w:p>
    <w:p w:rsidR="006D2D9E" w:rsidRDefault="006D2D9E" w:rsidP="006D2D9E">
      <w:pPr>
        <w:ind w:firstLine="708"/>
        <w:rPr>
          <w:b/>
          <w:sz w:val="24"/>
        </w:rPr>
      </w:pPr>
      <w:r>
        <w:rPr>
          <w:b/>
          <w:sz w:val="24"/>
        </w:rPr>
        <w:t xml:space="preserve">/w całości lub we fragmentach/. Czas wykonania nie może przekroczyć </w:t>
      </w:r>
      <w:r>
        <w:rPr>
          <w:b/>
          <w:sz w:val="24"/>
          <w:u w:val="single"/>
        </w:rPr>
        <w:t xml:space="preserve"> 6 minut.</w:t>
      </w:r>
    </w:p>
    <w:p w:rsidR="006D2D9E" w:rsidRDefault="006D2D9E" w:rsidP="006D2D9E">
      <w:pPr>
        <w:ind w:left="7788" w:firstLine="708"/>
        <w:rPr>
          <w:b/>
          <w:sz w:val="24"/>
        </w:rPr>
      </w:pPr>
    </w:p>
    <w:p w:rsidR="006D2D9E" w:rsidRDefault="006D2D9E" w:rsidP="006D2D9E">
      <w:pPr>
        <w:ind w:left="3540" w:firstLine="708"/>
        <w:rPr>
          <w:b/>
          <w:sz w:val="24"/>
        </w:rPr>
      </w:pPr>
      <w:r>
        <w:rPr>
          <w:b/>
          <w:sz w:val="24"/>
        </w:rPr>
        <w:t>- 2 -</w:t>
      </w:r>
    </w:p>
    <w:p w:rsidR="006D2D9E" w:rsidRDefault="006D2D9E" w:rsidP="006D2D9E">
      <w:pPr>
        <w:rPr>
          <w:b/>
          <w:sz w:val="24"/>
        </w:rPr>
      </w:pPr>
    </w:p>
    <w:p w:rsidR="006D2D9E" w:rsidRDefault="006D2D9E" w:rsidP="006D2D9E">
      <w:pPr>
        <w:rPr>
          <w:b/>
          <w:sz w:val="24"/>
        </w:rPr>
      </w:pPr>
    </w:p>
    <w:p w:rsidR="006D2D9E" w:rsidRDefault="006D2D9E" w:rsidP="006D2D9E">
      <w:pPr>
        <w:rPr>
          <w:b/>
          <w:sz w:val="24"/>
        </w:rPr>
      </w:pPr>
      <w:r>
        <w:rPr>
          <w:b/>
          <w:sz w:val="24"/>
        </w:rPr>
        <w:t>5/</w:t>
      </w:r>
      <w:r>
        <w:rPr>
          <w:b/>
          <w:sz w:val="24"/>
        </w:rPr>
        <w:tab/>
        <w:t>Terminy przeglądów:</w:t>
      </w:r>
    </w:p>
    <w:p w:rsidR="006D2D9E" w:rsidRDefault="006D2D9E" w:rsidP="006D2D9E">
      <w:pPr>
        <w:rPr>
          <w:b/>
          <w:sz w:val="24"/>
        </w:rPr>
      </w:pPr>
      <w:r>
        <w:rPr>
          <w:b/>
          <w:sz w:val="24"/>
        </w:rPr>
        <w:tab/>
        <w:t>a/</w:t>
      </w:r>
      <w:r>
        <w:rPr>
          <w:b/>
          <w:sz w:val="24"/>
        </w:rPr>
        <w:tab/>
        <w:t>środowiskowych – ustala komisja placówki oświatowej lub kulturalnej,</w:t>
      </w:r>
    </w:p>
    <w:p w:rsidR="006D2D9E" w:rsidRDefault="006D2D9E" w:rsidP="006D2D9E">
      <w:pPr>
        <w:rPr>
          <w:b/>
          <w:sz w:val="24"/>
        </w:rPr>
      </w:pPr>
      <w:r>
        <w:rPr>
          <w:b/>
          <w:sz w:val="24"/>
        </w:rPr>
        <w:tab/>
        <w:t>b/</w:t>
      </w:r>
      <w:r>
        <w:rPr>
          <w:b/>
          <w:sz w:val="24"/>
        </w:rPr>
        <w:tab/>
        <w:t>miejskich /powiatowych/  i dzielnicowych  /zgodnie z zał. terminarzem/,</w:t>
      </w:r>
    </w:p>
    <w:p w:rsidR="006D2D9E" w:rsidRDefault="006D2D9E" w:rsidP="006D2D9E">
      <w:pPr>
        <w:rPr>
          <w:b/>
          <w:sz w:val="24"/>
        </w:rPr>
      </w:pPr>
      <w:r>
        <w:rPr>
          <w:b/>
          <w:sz w:val="24"/>
        </w:rPr>
        <w:tab/>
        <w:t>c/</w:t>
      </w:r>
      <w:r>
        <w:rPr>
          <w:b/>
          <w:sz w:val="24"/>
        </w:rPr>
        <w:tab/>
        <w:t>rejonowych  - w maju 2020</w:t>
      </w:r>
      <w:r w:rsidR="00B62828">
        <w:rPr>
          <w:b/>
          <w:sz w:val="24"/>
        </w:rPr>
        <w:t xml:space="preserve"> </w:t>
      </w:r>
      <w:r>
        <w:rPr>
          <w:b/>
          <w:sz w:val="24"/>
        </w:rPr>
        <w:t>r. w MOK „Amfiteatr” w Radomiu.</w:t>
      </w:r>
    </w:p>
    <w:p w:rsidR="006D2D9E" w:rsidRDefault="006D2D9E" w:rsidP="006D2D9E">
      <w:pPr>
        <w:rPr>
          <w:b/>
          <w:sz w:val="24"/>
        </w:rPr>
      </w:pPr>
    </w:p>
    <w:p w:rsidR="006D2D9E" w:rsidRDefault="006D2D9E" w:rsidP="006D2D9E">
      <w:pPr>
        <w:rPr>
          <w:b/>
          <w:sz w:val="24"/>
        </w:rPr>
      </w:pPr>
      <w:r>
        <w:rPr>
          <w:b/>
          <w:sz w:val="24"/>
        </w:rPr>
        <w:t>6/</w:t>
      </w:r>
      <w:r>
        <w:rPr>
          <w:b/>
          <w:sz w:val="24"/>
        </w:rPr>
        <w:tab/>
        <w:t>Kryteria oceny:</w:t>
      </w:r>
    </w:p>
    <w:p w:rsidR="006D2D9E" w:rsidRDefault="006D2D9E" w:rsidP="006D2D9E">
      <w:pPr>
        <w:ind w:left="1416" w:hanging="711"/>
        <w:rPr>
          <w:b/>
          <w:sz w:val="24"/>
        </w:rPr>
      </w:pPr>
      <w:r>
        <w:rPr>
          <w:b/>
          <w:sz w:val="24"/>
        </w:rPr>
        <w:t>a/</w:t>
      </w:r>
      <w:r>
        <w:rPr>
          <w:b/>
          <w:sz w:val="24"/>
        </w:rPr>
        <w:tab/>
        <w:t>dobór repertuaru – odpowiedni do możliwości wykonawczych uczestnika Konkursu,  wartości artystyczne utworów,</w:t>
      </w:r>
    </w:p>
    <w:p w:rsidR="006D2D9E" w:rsidRDefault="006D2D9E" w:rsidP="006D2D9E">
      <w:pPr>
        <w:rPr>
          <w:b/>
          <w:sz w:val="24"/>
        </w:rPr>
      </w:pPr>
      <w:r>
        <w:rPr>
          <w:b/>
          <w:sz w:val="24"/>
        </w:rPr>
        <w:tab/>
        <w:t>b/</w:t>
      </w:r>
      <w:r>
        <w:rPr>
          <w:b/>
          <w:sz w:val="24"/>
        </w:rPr>
        <w:tab/>
        <w:t>interpretacja utworów,</w:t>
      </w:r>
    </w:p>
    <w:p w:rsidR="006D2D9E" w:rsidRDefault="006D2D9E" w:rsidP="006D2D9E">
      <w:pPr>
        <w:rPr>
          <w:b/>
          <w:sz w:val="24"/>
        </w:rPr>
      </w:pPr>
      <w:r>
        <w:rPr>
          <w:b/>
          <w:sz w:val="24"/>
        </w:rPr>
        <w:tab/>
        <w:t>c/</w:t>
      </w:r>
      <w:r>
        <w:rPr>
          <w:b/>
          <w:sz w:val="24"/>
        </w:rPr>
        <w:tab/>
        <w:t>kultura  słowa,</w:t>
      </w:r>
    </w:p>
    <w:p w:rsidR="006D2D9E" w:rsidRDefault="006D2D9E" w:rsidP="006D2D9E">
      <w:pPr>
        <w:rPr>
          <w:b/>
          <w:sz w:val="24"/>
        </w:rPr>
      </w:pPr>
      <w:r>
        <w:rPr>
          <w:b/>
          <w:sz w:val="24"/>
        </w:rPr>
        <w:tab/>
        <w:t>d/</w:t>
      </w:r>
      <w:r>
        <w:rPr>
          <w:b/>
          <w:sz w:val="24"/>
        </w:rPr>
        <w:tab/>
        <w:t>ogólny wyraz artystyczny.</w:t>
      </w:r>
    </w:p>
    <w:p w:rsidR="006D2D9E" w:rsidRDefault="006D2D9E" w:rsidP="006D2D9E">
      <w:pPr>
        <w:rPr>
          <w:b/>
          <w:sz w:val="24"/>
        </w:rPr>
      </w:pPr>
    </w:p>
    <w:p w:rsidR="006D2D9E" w:rsidRDefault="006D2D9E" w:rsidP="006D2D9E">
      <w:pPr>
        <w:rPr>
          <w:b/>
          <w:sz w:val="24"/>
        </w:rPr>
      </w:pPr>
      <w:r>
        <w:rPr>
          <w:b/>
          <w:sz w:val="24"/>
        </w:rPr>
        <w:t>7/</w:t>
      </w:r>
      <w:r>
        <w:rPr>
          <w:b/>
          <w:sz w:val="24"/>
        </w:rPr>
        <w:tab/>
        <w:t>Przeglądy ocenia:</w:t>
      </w:r>
    </w:p>
    <w:p w:rsidR="006D2D9E" w:rsidRDefault="006D2D9E" w:rsidP="006D2D9E">
      <w:pPr>
        <w:ind w:left="1416" w:hanging="711"/>
        <w:rPr>
          <w:b/>
          <w:sz w:val="24"/>
        </w:rPr>
      </w:pPr>
      <w:r>
        <w:rPr>
          <w:b/>
          <w:sz w:val="24"/>
        </w:rPr>
        <w:t>a/</w:t>
      </w:r>
      <w:r>
        <w:rPr>
          <w:b/>
          <w:sz w:val="24"/>
        </w:rPr>
        <w:tab/>
        <w:t>środowiskowe – komisja powołana  przez Towarzystwo Kultury Teatralnej „Ziemia Radomska”    (w porozumieniu  z dyrektorami placówek)  lub przez dyrektora placówki kulturalnej czy oświatowej,</w:t>
      </w:r>
    </w:p>
    <w:p w:rsidR="006D2D9E" w:rsidRDefault="006D2D9E" w:rsidP="006D2D9E">
      <w:pPr>
        <w:rPr>
          <w:b/>
          <w:sz w:val="24"/>
        </w:rPr>
      </w:pPr>
      <w:r>
        <w:rPr>
          <w:b/>
          <w:sz w:val="24"/>
        </w:rPr>
        <w:tab/>
        <w:t>b/</w:t>
      </w:r>
      <w:r>
        <w:rPr>
          <w:b/>
          <w:sz w:val="24"/>
        </w:rPr>
        <w:tab/>
        <w:t xml:space="preserve">miejskie (powiatowe)  -  komisja powołana przez TKT „Ziemia Radomska” </w:t>
      </w:r>
    </w:p>
    <w:p w:rsidR="006D2D9E" w:rsidRDefault="006D2D9E" w:rsidP="006D2D9E">
      <w:pPr>
        <w:ind w:left="708" w:firstLine="708"/>
        <w:rPr>
          <w:b/>
          <w:sz w:val="24"/>
        </w:rPr>
      </w:pPr>
      <w:r>
        <w:rPr>
          <w:b/>
          <w:sz w:val="24"/>
        </w:rPr>
        <w:t>w Radomiu,</w:t>
      </w:r>
    </w:p>
    <w:p w:rsidR="006D2D9E" w:rsidRDefault="006D2D9E" w:rsidP="006D2D9E">
      <w:pPr>
        <w:rPr>
          <w:b/>
          <w:sz w:val="24"/>
        </w:rPr>
      </w:pPr>
      <w:r>
        <w:rPr>
          <w:b/>
          <w:sz w:val="24"/>
        </w:rPr>
        <w:tab/>
        <w:t>c/</w:t>
      </w:r>
      <w:r>
        <w:rPr>
          <w:b/>
          <w:sz w:val="24"/>
        </w:rPr>
        <w:tab/>
        <w:t>rejonowy – komisja powołana przez TKT „Ziemia Radomska” w Radomiu.</w:t>
      </w:r>
    </w:p>
    <w:p w:rsidR="006D2D9E" w:rsidRDefault="006D2D9E" w:rsidP="006D2D9E">
      <w:pPr>
        <w:rPr>
          <w:b/>
          <w:sz w:val="24"/>
        </w:rPr>
      </w:pPr>
    </w:p>
    <w:p w:rsidR="006D2D9E" w:rsidRDefault="006D2D9E" w:rsidP="006D2D9E">
      <w:pPr>
        <w:ind w:left="705" w:hanging="705"/>
        <w:rPr>
          <w:b/>
          <w:sz w:val="24"/>
        </w:rPr>
      </w:pPr>
      <w:r>
        <w:rPr>
          <w:b/>
          <w:sz w:val="24"/>
        </w:rPr>
        <w:t>8/</w:t>
      </w:r>
      <w:r>
        <w:rPr>
          <w:b/>
          <w:sz w:val="24"/>
        </w:rPr>
        <w:tab/>
        <w:t>Z przeglądów środowiskowych do eliminacji miejskich  /powiatowych/ a także dzielnicowych  w Radomiu   można   zakwalifikować maksymalnie:</w:t>
      </w:r>
    </w:p>
    <w:p w:rsidR="006D2D9E" w:rsidRDefault="006D2D9E" w:rsidP="006D2D9E">
      <w:pPr>
        <w:ind w:left="705" w:hanging="705"/>
        <w:jc w:val="both"/>
        <w:rPr>
          <w:b/>
          <w:sz w:val="24"/>
        </w:rPr>
      </w:pPr>
      <w:r>
        <w:rPr>
          <w:b/>
          <w:sz w:val="24"/>
        </w:rPr>
        <w:tab/>
        <w:t>a/</w:t>
      </w:r>
      <w:r>
        <w:rPr>
          <w:b/>
          <w:sz w:val="24"/>
        </w:rPr>
        <w:tab/>
        <w:t>1.  recytatora  / przedszkola/,</w:t>
      </w:r>
    </w:p>
    <w:p w:rsidR="006D2D9E" w:rsidRDefault="006D2D9E" w:rsidP="006D2D9E">
      <w:pPr>
        <w:ind w:left="705" w:hanging="705"/>
        <w:jc w:val="both"/>
        <w:rPr>
          <w:b/>
          <w:sz w:val="24"/>
        </w:rPr>
      </w:pPr>
      <w:r>
        <w:rPr>
          <w:b/>
          <w:sz w:val="24"/>
        </w:rPr>
        <w:tab/>
        <w:t>b/</w:t>
      </w:r>
      <w:r>
        <w:rPr>
          <w:b/>
          <w:sz w:val="24"/>
        </w:rPr>
        <w:tab/>
        <w:t>3.  recytatorów   /szkoły podstawowe/.</w:t>
      </w:r>
    </w:p>
    <w:p w:rsidR="006D2D9E" w:rsidRDefault="006D2D9E" w:rsidP="006D2D9E">
      <w:pPr>
        <w:ind w:left="705" w:hanging="705"/>
        <w:jc w:val="both"/>
        <w:rPr>
          <w:b/>
          <w:sz w:val="24"/>
        </w:rPr>
      </w:pPr>
      <w:r>
        <w:rPr>
          <w:b/>
          <w:sz w:val="24"/>
        </w:rPr>
        <w:tab/>
      </w:r>
    </w:p>
    <w:p w:rsidR="006D2D9E" w:rsidRDefault="006D2D9E" w:rsidP="006D2D9E">
      <w:pPr>
        <w:ind w:left="705" w:hanging="705"/>
        <w:jc w:val="both"/>
        <w:rPr>
          <w:b/>
          <w:sz w:val="24"/>
        </w:rPr>
      </w:pPr>
    </w:p>
    <w:p w:rsidR="006D2D9E" w:rsidRDefault="006D2D9E" w:rsidP="006D2D9E">
      <w:pPr>
        <w:ind w:left="705" w:hanging="705"/>
        <w:jc w:val="both"/>
        <w:rPr>
          <w:b/>
          <w:sz w:val="24"/>
        </w:rPr>
      </w:pPr>
      <w:r>
        <w:rPr>
          <w:b/>
          <w:sz w:val="24"/>
        </w:rPr>
        <w:t>9/</w:t>
      </w:r>
      <w:r>
        <w:rPr>
          <w:b/>
          <w:sz w:val="24"/>
        </w:rPr>
        <w:tab/>
        <w:t>Do eliminacji rejonowych z przeglądów powiatowych oraz miejskich w Radomiu  można zakwalifikować:</w:t>
      </w:r>
    </w:p>
    <w:p w:rsidR="006D2D9E" w:rsidRDefault="006D2D9E" w:rsidP="006D2D9E">
      <w:pPr>
        <w:ind w:left="705" w:hanging="705"/>
        <w:jc w:val="both"/>
        <w:rPr>
          <w:b/>
          <w:sz w:val="24"/>
        </w:rPr>
      </w:pPr>
      <w:r>
        <w:rPr>
          <w:b/>
          <w:sz w:val="24"/>
        </w:rPr>
        <w:tab/>
        <w:t>a/</w:t>
      </w:r>
      <w:r>
        <w:rPr>
          <w:b/>
          <w:sz w:val="24"/>
        </w:rPr>
        <w:tab/>
        <w:t>pięciu  recytatorów ze szkół podstawowych,</w:t>
      </w:r>
    </w:p>
    <w:p w:rsidR="006D2D9E" w:rsidRDefault="006D2D9E" w:rsidP="006D2D9E">
      <w:pPr>
        <w:ind w:left="705" w:hanging="705"/>
        <w:jc w:val="both"/>
        <w:rPr>
          <w:b/>
          <w:sz w:val="24"/>
        </w:rPr>
      </w:pPr>
      <w:r>
        <w:rPr>
          <w:b/>
          <w:sz w:val="24"/>
        </w:rPr>
        <w:tab/>
        <w:t>b/</w:t>
      </w:r>
      <w:r>
        <w:rPr>
          <w:b/>
          <w:sz w:val="24"/>
        </w:rPr>
        <w:tab/>
        <w:t>jednego  recytatora w wieku 5 - 6 lat,</w:t>
      </w:r>
    </w:p>
    <w:p w:rsidR="006D2D9E" w:rsidRDefault="006D2D9E" w:rsidP="006D2D9E">
      <w:pPr>
        <w:ind w:left="705" w:hanging="705"/>
        <w:jc w:val="both"/>
        <w:rPr>
          <w:b/>
          <w:sz w:val="24"/>
        </w:rPr>
      </w:pPr>
      <w:r>
        <w:rPr>
          <w:b/>
          <w:sz w:val="24"/>
        </w:rPr>
        <w:tab/>
        <w:t>c/</w:t>
      </w:r>
      <w:r>
        <w:rPr>
          <w:b/>
          <w:sz w:val="24"/>
        </w:rPr>
        <w:tab/>
        <w:t>do 20 recytatorów (łącznie) w Radomiu.</w:t>
      </w:r>
    </w:p>
    <w:p w:rsidR="006D2D9E" w:rsidRDefault="006D2D9E" w:rsidP="006D2D9E">
      <w:pPr>
        <w:ind w:left="705" w:hanging="705"/>
        <w:jc w:val="both"/>
        <w:rPr>
          <w:b/>
          <w:sz w:val="24"/>
        </w:rPr>
      </w:pPr>
    </w:p>
    <w:p w:rsidR="006D2D9E" w:rsidRDefault="006D2D9E" w:rsidP="006D2D9E">
      <w:pPr>
        <w:ind w:left="705" w:hanging="705"/>
        <w:jc w:val="both"/>
        <w:rPr>
          <w:b/>
          <w:sz w:val="24"/>
        </w:rPr>
      </w:pPr>
      <w:r>
        <w:rPr>
          <w:b/>
          <w:sz w:val="24"/>
        </w:rPr>
        <w:t>10/</w:t>
      </w:r>
      <w:r>
        <w:rPr>
          <w:b/>
          <w:sz w:val="24"/>
        </w:rPr>
        <w:tab/>
        <w:t>Decyzja komisji artystycznej jest ostateczna.</w:t>
      </w:r>
    </w:p>
    <w:p w:rsidR="006D2D9E" w:rsidRDefault="006D2D9E" w:rsidP="006D2D9E">
      <w:pPr>
        <w:ind w:left="705" w:hanging="705"/>
        <w:jc w:val="both"/>
        <w:rPr>
          <w:b/>
          <w:sz w:val="24"/>
        </w:rPr>
      </w:pPr>
    </w:p>
    <w:p w:rsidR="006D2D9E" w:rsidRDefault="006D2D9E" w:rsidP="006D2D9E">
      <w:pPr>
        <w:ind w:left="705" w:hanging="705"/>
        <w:jc w:val="both"/>
        <w:rPr>
          <w:b/>
          <w:sz w:val="20"/>
        </w:rPr>
      </w:pPr>
      <w:r>
        <w:rPr>
          <w:b/>
          <w:sz w:val="24"/>
        </w:rPr>
        <w:t>11/</w:t>
      </w:r>
      <w:r>
        <w:rPr>
          <w:b/>
          <w:sz w:val="24"/>
        </w:rPr>
        <w:tab/>
        <w:t>Laureaci przeglądu rejonowego otrzym</w:t>
      </w:r>
      <w:r w:rsidR="006F3C3F">
        <w:rPr>
          <w:b/>
          <w:sz w:val="24"/>
        </w:rPr>
        <w:t>a</w:t>
      </w:r>
      <w:r>
        <w:rPr>
          <w:b/>
          <w:sz w:val="24"/>
        </w:rPr>
        <w:t>ją dyplomy i nagrody książkowe ufundowane przez organizatorów, natomiast przejazd zapewniają instytucje delegujące.</w:t>
      </w:r>
    </w:p>
    <w:p w:rsidR="006D2D9E" w:rsidRDefault="006D2D9E" w:rsidP="006D2D9E"/>
    <w:p w:rsidR="006D2D9E" w:rsidRDefault="006D2D9E" w:rsidP="006D2D9E"/>
    <w:p w:rsidR="006D2D9E" w:rsidRDefault="006D2D9E" w:rsidP="006D2D9E"/>
    <w:p w:rsidR="006D2D9E" w:rsidRDefault="006D2D9E" w:rsidP="006D2D9E">
      <w:pPr>
        <w:spacing w:line="480" w:lineRule="auto"/>
        <w:jc w:val="center"/>
        <w:rPr>
          <w:b/>
        </w:rPr>
      </w:pPr>
    </w:p>
    <w:p w:rsidR="006D2D9E" w:rsidRDefault="006D2D9E" w:rsidP="006D2D9E">
      <w:pPr>
        <w:spacing w:line="480" w:lineRule="auto"/>
        <w:jc w:val="center"/>
        <w:rPr>
          <w:b/>
        </w:rPr>
      </w:pPr>
    </w:p>
    <w:p w:rsidR="006D2D9E" w:rsidRDefault="006D2D9E" w:rsidP="006D2D9E">
      <w:pPr>
        <w:spacing w:line="480" w:lineRule="auto"/>
        <w:jc w:val="center"/>
        <w:rPr>
          <w:b/>
        </w:rPr>
      </w:pPr>
    </w:p>
    <w:p w:rsidR="006D2D9E" w:rsidRDefault="006D2D9E" w:rsidP="006D2D9E">
      <w:pPr>
        <w:spacing w:line="480" w:lineRule="auto"/>
        <w:jc w:val="center"/>
        <w:rPr>
          <w:b/>
        </w:rPr>
      </w:pPr>
    </w:p>
    <w:p w:rsidR="006D2D9E" w:rsidRDefault="006D2D9E" w:rsidP="006D2D9E">
      <w:pPr>
        <w:spacing w:line="480" w:lineRule="auto"/>
        <w:jc w:val="center"/>
        <w:rPr>
          <w:rFonts w:cs="Times New Roman"/>
          <w:b/>
        </w:rPr>
      </w:pPr>
      <w:r>
        <w:rPr>
          <w:b/>
        </w:rPr>
        <w:t>ZGODA NA PRZETWARZANIE WIZERUNKU</w:t>
      </w:r>
      <w:r>
        <w:rPr>
          <w:b/>
          <w:bCs/>
        </w:rPr>
        <w:t xml:space="preserve"> W</w:t>
      </w:r>
      <w:r>
        <w:rPr>
          <w:b/>
        </w:rPr>
        <w:t xml:space="preserve"> CELACH PROMOCYJNYCH</w:t>
      </w:r>
    </w:p>
    <w:p w:rsidR="006D2D9E" w:rsidRDefault="006D2D9E" w:rsidP="006D2D9E">
      <w:pPr>
        <w:jc w:val="both"/>
        <w:rPr>
          <w:b/>
        </w:rPr>
      </w:pPr>
      <w:r>
        <w:rPr>
          <w:b/>
        </w:rPr>
        <w:t xml:space="preserve">Zgodnie z art. 6 ust.1 lit. a ogólnego rozporządzenia o ochronie danych osobowych z dnia </w:t>
      </w:r>
    </w:p>
    <w:p w:rsidR="006D2D9E" w:rsidRDefault="006D2D9E" w:rsidP="006D2D9E">
      <w:pPr>
        <w:jc w:val="both"/>
        <w:rPr>
          <w:b/>
        </w:rPr>
      </w:pPr>
      <w:r>
        <w:rPr>
          <w:b/>
        </w:rPr>
        <w:t>27 kwietnia 2016 r. wyrażam zgodę na przetwarzanie danych osobowych i wizerunkowych mojego dziecka (imię i nazwisko)………………………………………………………………………………………….……………………………………………</w:t>
      </w:r>
    </w:p>
    <w:p w:rsidR="006D2D9E" w:rsidRDefault="006D2D9E" w:rsidP="006D2D9E">
      <w:pPr>
        <w:jc w:val="both"/>
        <w:rPr>
          <w:b/>
        </w:rPr>
      </w:pPr>
      <w:r>
        <w:rPr>
          <w:b/>
        </w:rPr>
        <w:t xml:space="preserve">w celu budowania pozytywnego wizerunku Administratora w przestrzeni publicznej </w:t>
      </w:r>
      <w:r>
        <w:rPr>
          <w:b/>
        </w:rPr>
        <w:br/>
        <w:t>i w mediach</w:t>
      </w:r>
    </w:p>
    <w:p w:rsidR="006D2D9E" w:rsidRDefault="006D2D9E" w:rsidP="006D2D9E">
      <w:pPr>
        <w:jc w:val="both"/>
        <w:rPr>
          <w:b/>
        </w:rPr>
      </w:pPr>
    </w:p>
    <w:p w:rsidR="006D2D9E" w:rsidRDefault="006D2D9E" w:rsidP="006D2D9E">
      <w:pPr>
        <w:jc w:val="both"/>
        <w:rPr>
          <w:b/>
          <w:sz w:val="28"/>
          <w:szCs w:val="28"/>
        </w:rPr>
      </w:pPr>
    </w:p>
    <w:p w:rsidR="006D2D9E" w:rsidRDefault="006D2D9E" w:rsidP="006D2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……………………………………………………………………………….</w:t>
      </w:r>
    </w:p>
    <w:p w:rsidR="006D2D9E" w:rsidRDefault="006D2D9E" w:rsidP="006D2D9E">
      <w:pPr>
        <w:jc w:val="center"/>
        <w:rPr>
          <w:b/>
          <w:sz w:val="28"/>
          <w:szCs w:val="28"/>
        </w:rPr>
      </w:pPr>
      <w:r>
        <w:rPr>
          <w:b/>
        </w:rPr>
        <w:t>Data i podpis uczestnika/opiekuna prawnego</w:t>
      </w:r>
    </w:p>
    <w:p w:rsidR="006D2D9E" w:rsidRDefault="006D2D9E" w:rsidP="006D2D9E">
      <w:pPr>
        <w:rPr>
          <w:b/>
          <w:sz w:val="24"/>
          <w:szCs w:val="24"/>
        </w:rPr>
      </w:pPr>
    </w:p>
    <w:p w:rsidR="006D2D9E" w:rsidRDefault="006D2D9E" w:rsidP="006D2D9E">
      <w:pPr>
        <w:rPr>
          <w:b/>
        </w:rPr>
      </w:pPr>
    </w:p>
    <w:p w:rsidR="00992192" w:rsidRDefault="00992192"/>
    <w:sectPr w:rsidR="00992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31"/>
    <w:rsid w:val="006D2D9E"/>
    <w:rsid w:val="006F3C3F"/>
    <w:rsid w:val="008E6331"/>
    <w:rsid w:val="00992192"/>
    <w:rsid w:val="00A76A17"/>
    <w:rsid w:val="00B6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A734B-68D9-462D-8AAF-E3173F2F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D9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28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PC</dc:creator>
  <cp:keywords/>
  <dc:description/>
  <cp:lastModifiedBy>Komputer PC</cp:lastModifiedBy>
  <cp:revision>5</cp:revision>
  <cp:lastPrinted>2020-01-13T13:05:00Z</cp:lastPrinted>
  <dcterms:created xsi:type="dcterms:W3CDTF">2020-01-13T12:48:00Z</dcterms:created>
  <dcterms:modified xsi:type="dcterms:W3CDTF">2020-01-13T13:15:00Z</dcterms:modified>
</cp:coreProperties>
</file>